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47D8F" w14:textId="77777777" w:rsidR="00F9634B" w:rsidRDefault="00F9634B" w:rsidP="00F9634B">
      <w:pPr>
        <w:spacing w:after="114" w:line="259" w:lineRule="auto"/>
        <w:ind w:right="52"/>
        <w:jc w:val="center"/>
        <w:rPr>
          <w:rFonts w:ascii="Calibri" w:eastAsia="Calibri" w:hAnsi="Calibri" w:cs="Calibri"/>
          <w:b/>
          <w:bCs/>
          <w:color w:val="000000" w:themeColor="text1"/>
          <w:sz w:val="22"/>
          <w:szCs w:val="22"/>
          <w:lang w:val="en-GB"/>
        </w:rPr>
      </w:pPr>
    </w:p>
    <w:p w14:paraId="15AE7FED" w14:textId="77777777" w:rsidR="00F9634B" w:rsidRDefault="2D2B50A8" w:rsidP="00F9634B">
      <w:pPr>
        <w:spacing w:after="114" w:line="259" w:lineRule="auto"/>
        <w:ind w:right="52"/>
        <w:jc w:val="center"/>
        <w:rPr>
          <w:rFonts w:ascii="Calibri" w:eastAsia="Calibri" w:hAnsi="Calibri" w:cs="Calibri"/>
          <w:color w:val="000000" w:themeColor="text1"/>
          <w:sz w:val="22"/>
          <w:szCs w:val="22"/>
        </w:rPr>
      </w:pPr>
      <w:bookmarkStart w:id="0" w:name="_Hlk173839736"/>
      <w:r w:rsidRPr="3B063DEB">
        <w:rPr>
          <w:rFonts w:ascii="Calibri" w:eastAsia="Calibri" w:hAnsi="Calibri" w:cs="Calibri"/>
          <w:b/>
          <w:bCs/>
          <w:color w:val="000000" w:themeColor="text1"/>
          <w:sz w:val="22"/>
          <w:szCs w:val="22"/>
          <w:lang w:val="en-GB"/>
        </w:rPr>
        <w:t>Person Specification</w:t>
      </w:r>
    </w:p>
    <w:p w14:paraId="0CD52CDA" w14:textId="46415130" w:rsidR="00B018D0" w:rsidRDefault="2D2B50A8" w:rsidP="00F9634B">
      <w:pPr>
        <w:spacing w:after="114" w:line="259" w:lineRule="auto"/>
        <w:ind w:right="52"/>
        <w:jc w:val="center"/>
        <w:rPr>
          <w:rFonts w:ascii="Calibri" w:eastAsia="Calibri" w:hAnsi="Calibri" w:cs="Calibri"/>
          <w:color w:val="000000" w:themeColor="text1"/>
          <w:sz w:val="22"/>
          <w:szCs w:val="22"/>
        </w:rPr>
      </w:pPr>
      <w:r w:rsidRPr="1631D087">
        <w:rPr>
          <w:rFonts w:ascii="Calibri" w:eastAsia="Calibri" w:hAnsi="Calibri" w:cs="Calibri"/>
          <w:b/>
          <w:bCs/>
          <w:color w:val="000000" w:themeColor="text1"/>
          <w:sz w:val="22"/>
          <w:szCs w:val="22"/>
          <w:lang w:val="en-GB"/>
        </w:rPr>
        <w:t xml:space="preserve">Faculty Liaison Officer </w:t>
      </w:r>
    </w:p>
    <w:bookmarkEnd w:id="0"/>
    <w:p w14:paraId="1AE77773" w14:textId="185E0CE4" w:rsidR="00B018D0" w:rsidRDefault="2D2B50A8" w:rsidP="73B95200">
      <w:pPr>
        <w:spacing w:after="0" w:line="259" w:lineRule="auto"/>
        <w:rPr>
          <w:rFonts w:ascii="Calibri" w:eastAsia="Calibri" w:hAnsi="Calibri" w:cs="Calibri"/>
          <w:color w:val="000000" w:themeColor="text1"/>
          <w:sz w:val="22"/>
          <w:szCs w:val="22"/>
        </w:rPr>
      </w:pPr>
      <w:r w:rsidRPr="73B95200">
        <w:rPr>
          <w:rFonts w:ascii="Calibri" w:eastAsia="Calibri" w:hAnsi="Calibri" w:cs="Calibri"/>
          <w:b/>
          <w:bCs/>
          <w:color w:val="000000" w:themeColor="text1"/>
          <w:sz w:val="22"/>
          <w:szCs w:val="22"/>
          <w:lang w:val="en-GB"/>
        </w:rPr>
        <w:t xml:space="preserve"> </w:t>
      </w:r>
    </w:p>
    <w:tbl>
      <w:tblPr>
        <w:tblStyle w:val="TableGrid"/>
        <w:tblW w:w="10194" w:type="dxa"/>
        <w:tblInd w:w="3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92"/>
        <w:gridCol w:w="1170"/>
        <w:gridCol w:w="3032"/>
      </w:tblGrid>
      <w:tr w:rsidR="73B95200" w14:paraId="70F63E00" w14:textId="77777777" w:rsidTr="1631D087">
        <w:trPr>
          <w:trHeight w:val="54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5" w:type="dxa"/>
              <w:left w:w="105" w:type="dxa"/>
              <w:right w:w="90" w:type="dxa"/>
            </w:tcMar>
          </w:tcPr>
          <w:p w14:paraId="7A7BC796" w14:textId="652ABFC4" w:rsidR="73B95200" w:rsidRDefault="73B95200" w:rsidP="1631D087">
            <w:pPr>
              <w:spacing w:line="259" w:lineRule="auto"/>
              <w:rPr>
                <w:rFonts w:ascii="Calibri" w:eastAsia="Calibri" w:hAnsi="Calibri" w:cs="Calibri"/>
                <w:color w:val="000000" w:themeColor="text1"/>
                <w:sz w:val="22"/>
                <w:szCs w:val="22"/>
              </w:rPr>
            </w:pPr>
            <w:r w:rsidRPr="1631D087">
              <w:rPr>
                <w:rFonts w:ascii="Calibri" w:eastAsia="Calibri" w:hAnsi="Calibri" w:cs="Calibri"/>
                <w:b/>
                <w:bCs/>
                <w:color w:val="000000" w:themeColor="text1"/>
                <w:sz w:val="22"/>
                <w:szCs w:val="22"/>
                <w:lang w:val="en-GB"/>
              </w:rPr>
              <w:t xml:space="preserve">Criteria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5" w:type="dxa"/>
              <w:left w:w="105" w:type="dxa"/>
              <w:right w:w="90" w:type="dxa"/>
            </w:tcMar>
          </w:tcPr>
          <w:p w14:paraId="5A16CF7D" w14:textId="433B4C61" w:rsidR="73B95200" w:rsidRDefault="73B95200" w:rsidP="73B95200">
            <w:pPr>
              <w:spacing w:line="259" w:lineRule="auto"/>
              <w:jc w:val="center"/>
              <w:rPr>
                <w:rFonts w:ascii="Calibri" w:eastAsia="Calibri" w:hAnsi="Calibri" w:cs="Calibri"/>
                <w:color w:val="000000" w:themeColor="text1"/>
                <w:sz w:val="22"/>
                <w:szCs w:val="22"/>
              </w:rPr>
            </w:pPr>
            <w:r w:rsidRPr="73B95200">
              <w:rPr>
                <w:rFonts w:ascii="Calibri" w:eastAsia="Calibri" w:hAnsi="Calibri" w:cs="Calibri"/>
                <w:b/>
                <w:bCs/>
                <w:color w:val="000000" w:themeColor="text1"/>
                <w:sz w:val="22"/>
                <w:szCs w:val="22"/>
                <w:lang w:val="en-GB"/>
              </w:rPr>
              <w:t xml:space="preserve">Essential/ Desirable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5" w:type="dxa"/>
              <w:left w:w="105" w:type="dxa"/>
              <w:right w:w="90" w:type="dxa"/>
            </w:tcMar>
          </w:tcPr>
          <w:p w14:paraId="2A177A61" w14:textId="0B0EF0B8" w:rsidR="73B95200" w:rsidRDefault="73B95200" w:rsidP="73B95200">
            <w:pPr>
              <w:spacing w:line="259" w:lineRule="auto"/>
              <w:jc w:val="center"/>
              <w:rPr>
                <w:rFonts w:ascii="Calibri" w:eastAsia="Calibri" w:hAnsi="Calibri" w:cs="Calibri"/>
                <w:color w:val="000000" w:themeColor="text1"/>
                <w:sz w:val="22"/>
                <w:szCs w:val="22"/>
              </w:rPr>
            </w:pPr>
            <w:r w:rsidRPr="73B95200">
              <w:rPr>
                <w:rFonts w:ascii="Calibri" w:eastAsia="Calibri" w:hAnsi="Calibri" w:cs="Calibri"/>
                <w:b/>
                <w:bCs/>
                <w:color w:val="000000" w:themeColor="text1"/>
                <w:sz w:val="22"/>
                <w:szCs w:val="22"/>
                <w:lang w:val="en-GB"/>
              </w:rPr>
              <w:t xml:space="preserve">Application Form/ Supporting Statements/ Interview </w:t>
            </w:r>
          </w:p>
        </w:tc>
      </w:tr>
      <w:tr w:rsidR="73B95200" w14:paraId="7114D5D2" w14:textId="77777777" w:rsidTr="1631D087">
        <w:trPr>
          <w:trHeight w:val="33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19DA154" w14:textId="1636ACA3" w:rsidR="73B95200" w:rsidRDefault="73B95200" w:rsidP="1631D087">
            <w:pPr>
              <w:spacing w:line="259" w:lineRule="auto"/>
              <w:rPr>
                <w:rFonts w:ascii="Calibri" w:eastAsia="Calibri" w:hAnsi="Calibri" w:cs="Calibri"/>
                <w:color w:val="000000" w:themeColor="text1"/>
                <w:sz w:val="22"/>
                <w:szCs w:val="22"/>
              </w:rPr>
            </w:pPr>
            <w:r w:rsidRPr="1631D087">
              <w:rPr>
                <w:rFonts w:ascii="Calibri" w:eastAsia="Calibri" w:hAnsi="Calibri" w:cs="Calibri"/>
                <w:color w:val="000000" w:themeColor="text1"/>
                <w:sz w:val="22"/>
                <w:szCs w:val="22"/>
                <w:lang w:val="en-GB"/>
              </w:rPr>
              <w:t xml:space="preserve">Educated to degree level or </w:t>
            </w:r>
            <w:r w:rsidR="00EE6AF0">
              <w:rPr>
                <w:rFonts w:ascii="Calibri" w:eastAsia="Calibri" w:hAnsi="Calibri" w:cs="Calibri"/>
                <w:color w:val="000000" w:themeColor="text1"/>
                <w:sz w:val="22"/>
                <w:szCs w:val="22"/>
                <w:lang w:val="en-GB"/>
              </w:rPr>
              <w:t>relevant experience</w:t>
            </w:r>
            <w:r w:rsidRPr="1631D087">
              <w:rPr>
                <w:rFonts w:ascii="Calibri" w:eastAsia="Calibri" w:hAnsi="Calibri" w:cs="Calibri"/>
                <w:color w:val="000000" w:themeColor="text1"/>
                <w:sz w:val="22"/>
                <w:szCs w:val="22"/>
                <w:lang w:val="en-GB"/>
              </w:rPr>
              <w:t xml:space="preserv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4F1AE16" w14:textId="61ADEE9E"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7FCEB165" w14:textId="595A2E01"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Application form </w:t>
            </w:r>
          </w:p>
        </w:tc>
      </w:tr>
      <w:tr w:rsidR="00EE6AF0" w14:paraId="1C9D02DE" w14:textId="77777777" w:rsidTr="1631D087">
        <w:trPr>
          <w:trHeight w:val="33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47FC51EE" w14:textId="05B959BD" w:rsidR="00EE6AF0" w:rsidRPr="1631D087" w:rsidRDefault="00EE6AF0" w:rsidP="1631D087">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Event management skills, with proven experience of delivering successful events for young people</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35DFF9D8" w14:textId="5039DF60" w:rsidR="00EE6AF0" w:rsidRPr="73B95200" w:rsidRDefault="00EE6AF0" w:rsidP="73B95200">
            <w:pPr>
              <w:spacing w:line="259" w:lineRule="auto"/>
              <w:ind w:right="5"/>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Essential</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C8099E6" w14:textId="2D9B522D" w:rsidR="00EE6AF0" w:rsidRPr="73B95200" w:rsidRDefault="00EE6AF0" w:rsidP="73B95200">
            <w:pPr>
              <w:spacing w:line="259" w:lineRule="auto"/>
              <w:ind w:right="5"/>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Supporting statement/ interview</w:t>
            </w:r>
          </w:p>
        </w:tc>
      </w:tr>
      <w:tr w:rsidR="73B95200" w14:paraId="06027310" w14:textId="77777777" w:rsidTr="1631D087">
        <w:trPr>
          <w:trHeight w:val="81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7914D0B7" w14:textId="50C48AC0" w:rsidR="73B95200" w:rsidRDefault="73B95200" w:rsidP="73B95200">
            <w:pPr>
              <w:spacing w:line="259" w:lineRule="auto"/>
              <w:rPr>
                <w:rFonts w:ascii="Calibri" w:eastAsia="Calibri" w:hAnsi="Calibri" w:cs="Calibri"/>
                <w:color w:val="000000" w:themeColor="text1"/>
                <w:sz w:val="20"/>
                <w:szCs w:val="20"/>
              </w:rPr>
            </w:pPr>
            <w:r w:rsidRPr="73B95200">
              <w:rPr>
                <w:rFonts w:ascii="Calibri" w:eastAsia="Calibri" w:hAnsi="Calibri" w:cs="Calibri"/>
                <w:color w:val="000000" w:themeColor="text1"/>
                <w:sz w:val="22"/>
                <w:szCs w:val="22"/>
                <w:lang w:val="en-GB"/>
              </w:rPr>
              <w:t xml:space="preserve">Experience of delivering WP activities/projects in a HE setting or relatable experience in an alternative context. </w:t>
            </w:r>
            <w:r w:rsidRPr="73B95200">
              <w:rPr>
                <w:rFonts w:ascii="Calibri" w:eastAsia="Calibri" w:hAnsi="Calibri" w:cs="Calibri"/>
                <w:color w:val="000000" w:themeColor="text1"/>
                <w:sz w:val="20"/>
                <w:szCs w:val="20"/>
                <w:lang w:val="en-GB"/>
              </w:rPr>
              <w:t xml:space="preserv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32574FC" w14:textId="60EE8C79"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01C1DF32" w14:textId="30D484BE" w:rsidR="73B95200" w:rsidRDefault="73B95200" w:rsidP="73B95200">
            <w:pPr>
              <w:spacing w:line="259" w:lineRule="auto"/>
              <w:ind w:right="2"/>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Supporting statement/Interview </w:t>
            </w:r>
          </w:p>
        </w:tc>
      </w:tr>
      <w:tr w:rsidR="73B95200" w14:paraId="3F5A6C91" w14:textId="77777777" w:rsidTr="1631D087">
        <w:trPr>
          <w:trHeight w:val="885"/>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AEE3CC4" w14:textId="2C925695" w:rsidR="73B95200" w:rsidRDefault="006F5CA4" w:rsidP="73B95200">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n-GB"/>
              </w:rPr>
              <w:t>Ability to present information to a wide range of audiences in an engaging and dynamic manner</w:t>
            </w:r>
            <w:r w:rsidR="73B95200" w:rsidRPr="73B95200">
              <w:rPr>
                <w:rFonts w:ascii="Calibri" w:eastAsia="Calibri" w:hAnsi="Calibri" w:cs="Calibri"/>
                <w:color w:val="000000" w:themeColor="text1"/>
                <w:sz w:val="22"/>
                <w:szCs w:val="22"/>
                <w:lang w:val="en-GB"/>
              </w:rPr>
              <w:t xml:space="preserv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09530503" w14:textId="12AA8523"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7C799C27" w14:textId="51D92157" w:rsidR="73B95200" w:rsidRDefault="73B95200" w:rsidP="73B95200">
            <w:pPr>
              <w:spacing w:line="259" w:lineRule="auto"/>
              <w:ind w:right="2"/>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Supporting statement/Interview </w:t>
            </w:r>
          </w:p>
        </w:tc>
      </w:tr>
      <w:tr w:rsidR="73B95200" w14:paraId="0458287A" w14:textId="77777777" w:rsidTr="00F9634B">
        <w:trPr>
          <w:trHeight w:val="74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36792747" w14:textId="36B7A7B8" w:rsidR="73B95200" w:rsidRDefault="73B95200" w:rsidP="73B95200">
            <w:pPr>
              <w:spacing w:line="259" w:lineRule="auto"/>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Excellent communication skills with the ability to interact with potential studen</w:t>
            </w:r>
            <w:r w:rsidR="006F5CA4">
              <w:rPr>
                <w:rFonts w:ascii="Calibri" w:eastAsia="Calibri" w:hAnsi="Calibri" w:cs="Calibri"/>
                <w:color w:val="000000" w:themeColor="text1"/>
                <w:sz w:val="22"/>
                <w:szCs w:val="22"/>
                <w:lang w:val="en-GB"/>
              </w:rPr>
              <w:t>ts</w:t>
            </w:r>
            <w:r w:rsidRPr="73B95200">
              <w:rPr>
                <w:rFonts w:ascii="Calibri" w:eastAsia="Calibri" w:hAnsi="Calibri" w:cs="Calibri"/>
                <w:color w:val="000000" w:themeColor="text1"/>
                <w:sz w:val="22"/>
                <w:szCs w:val="22"/>
                <w:lang w:val="en-GB"/>
              </w:rPr>
              <w:t>, parents, teachers and career</w:t>
            </w:r>
            <w:r w:rsidR="006F5CA4">
              <w:rPr>
                <w:rFonts w:ascii="Calibri" w:eastAsia="Calibri" w:hAnsi="Calibri" w:cs="Calibri"/>
                <w:color w:val="000000" w:themeColor="text1"/>
                <w:sz w:val="22"/>
                <w:szCs w:val="22"/>
                <w:lang w:val="en-GB"/>
              </w:rPr>
              <w:t xml:space="preserve"> </w:t>
            </w:r>
            <w:r w:rsidRPr="73B95200">
              <w:rPr>
                <w:rFonts w:ascii="Calibri" w:eastAsia="Calibri" w:hAnsi="Calibri" w:cs="Calibri"/>
                <w:color w:val="000000" w:themeColor="text1"/>
                <w:sz w:val="22"/>
                <w:szCs w:val="22"/>
                <w:lang w:val="en-GB"/>
              </w:rPr>
              <w:t xml:space="preserve">professionals.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0B598CBD" w14:textId="41329C1A"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4E5284C" w14:textId="6CF6758D" w:rsidR="73B95200" w:rsidRDefault="73B95200" w:rsidP="73B95200">
            <w:pPr>
              <w:spacing w:line="259" w:lineRule="auto"/>
              <w:ind w:right="2"/>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Supporting statement/Interview </w:t>
            </w:r>
          </w:p>
        </w:tc>
      </w:tr>
      <w:tr w:rsidR="73B95200" w14:paraId="1D53FC4D" w14:textId="77777777" w:rsidTr="1631D087">
        <w:trPr>
          <w:trHeight w:val="54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7E3CB590" w14:textId="0F175940" w:rsidR="73B95200" w:rsidRDefault="73B95200" w:rsidP="73B95200">
            <w:pPr>
              <w:spacing w:line="259" w:lineRule="auto"/>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Project management skills, with proven experience of delivering against targets.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4822C5BE" w14:textId="57737522"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F02399C" w14:textId="40627AE2" w:rsidR="73B95200" w:rsidRDefault="73B95200" w:rsidP="73B95200">
            <w:pPr>
              <w:spacing w:line="259" w:lineRule="auto"/>
              <w:ind w:right="3"/>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 Supporting statement/Interview </w:t>
            </w:r>
          </w:p>
        </w:tc>
      </w:tr>
      <w:tr w:rsidR="006F5CA4" w14:paraId="7384D963" w14:textId="77777777" w:rsidTr="1631D087">
        <w:trPr>
          <w:trHeight w:val="54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092B4B35" w14:textId="25A0BE15" w:rsidR="006F5CA4" w:rsidRPr="73B95200" w:rsidRDefault="006F5CA4" w:rsidP="73B95200">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Ability to build strong working relationships with key internal and external stakeholders, such as academic departments, organisations and professional services.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CF0E96C" w14:textId="5D6EED6A" w:rsidR="006F5CA4" w:rsidRPr="73B95200" w:rsidRDefault="006F5CA4" w:rsidP="73B95200">
            <w:pPr>
              <w:spacing w:line="259" w:lineRule="auto"/>
              <w:ind w:right="5"/>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Essential</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2137C4C7" w14:textId="58C87B78" w:rsidR="006F5CA4" w:rsidRPr="73B95200" w:rsidRDefault="006F5CA4" w:rsidP="73B95200">
            <w:pPr>
              <w:spacing w:line="259" w:lineRule="auto"/>
              <w:ind w:right="3"/>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Supporting Statement/ Interview</w:t>
            </w:r>
          </w:p>
        </w:tc>
      </w:tr>
      <w:tr w:rsidR="73B95200" w14:paraId="34FCE45C" w14:textId="77777777" w:rsidTr="1631D087">
        <w:trPr>
          <w:trHeight w:val="27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21DF41BA" w14:textId="2FB2D726" w:rsidR="73B95200" w:rsidRDefault="73B95200" w:rsidP="73B95200">
            <w:pPr>
              <w:spacing w:line="259" w:lineRule="auto"/>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Fully IT literate including Microsoft Office.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54DE7CC" w14:textId="65352F0C"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7072C8D6" w14:textId="769C7334" w:rsidR="73B95200" w:rsidRDefault="73B95200" w:rsidP="73B95200">
            <w:pPr>
              <w:spacing w:line="259" w:lineRule="auto"/>
              <w:ind w:right="4"/>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 Application form </w:t>
            </w:r>
          </w:p>
        </w:tc>
      </w:tr>
      <w:tr w:rsidR="73B95200" w14:paraId="509C9AF2" w14:textId="77777777" w:rsidTr="1631D087">
        <w:trPr>
          <w:trHeight w:val="855"/>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12E1A462" w14:textId="653B6AF4" w:rsidR="73B95200" w:rsidRDefault="73B95200" w:rsidP="73B95200">
            <w:pPr>
              <w:spacing w:line="259" w:lineRule="auto"/>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Willingness to work away from home during evenings and occasional weekends. Ability to travel to local venues (many of which are in rural locations) and to national conventions and events.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067C04D1" w14:textId="02D46525" w:rsidR="73B95200" w:rsidRDefault="73B95200" w:rsidP="73B95200">
            <w:pPr>
              <w:spacing w:line="259" w:lineRule="auto"/>
              <w:ind w:right="5"/>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Essential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2A2868B9" w14:textId="7406B687" w:rsidR="73B95200" w:rsidRDefault="73B95200" w:rsidP="73B95200">
            <w:pPr>
              <w:spacing w:line="259" w:lineRule="auto"/>
              <w:ind w:right="2"/>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 </w:t>
            </w:r>
            <w:r w:rsidR="004E2747">
              <w:rPr>
                <w:rFonts w:ascii="Calibri" w:eastAsia="Calibri" w:hAnsi="Calibri" w:cs="Calibri"/>
                <w:color w:val="000000" w:themeColor="text1"/>
                <w:sz w:val="22"/>
                <w:szCs w:val="22"/>
                <w:lang w:val="en-GB"/>
              </w:rPr>
              <w:t>Interview</w:t>
            </w:r>
            <w:r w:rsidRPr="73B95200">
              <w:rPr>
                <w:rFonts w:ascii="Calibri" w:eastAsia="Calibri" w:hAnsi="Calibri" w:cs="Calibri"/>
                <w:color w:val="000000" w:themeColor="text1"/>
                <w:sz w:val="22"/>
                <w:szCs w:val="22"/>
                <w:lang w:val="en-GB"/>
              </w:rPr>
              <w:t xml:space="preserve"> </w:t>
            </w:r>
          </w:p>
        </w:tc>
      </w:tr>
      <w:tr w:rsidR="006F5CA4" w14:paraId="081F3051" w14:textId="77777777" w:rsidTr="1631D087">
        <w:trPr>
          <w:trHeight w:val="81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5D72B62B" w14:textId="09D2B8C3" w:rsidR="006F5CA4" w:rsidRPr="73B95200" w:rsidRDefault="006F5CA4" w:rsidP="73B95200">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Experience of supervising staff, with the ability to delegate tasks responsibly</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14C37CCB" w14:textId="394DE743" w:rsidR="006F5CA4" w:rsidRPr="73B95200" w:rsidRDefault="006F5CA4" w:rsidP="73B95200">
            <w:pPr>
              <w:spacing w:line="259" w:lineRule="auto"/>
              <w:ind w:right="5"/>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Desirable</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2A97442D" w14:textId="07E2E80A" w:rsidR="006F5CA4" w:rsidRPr="73B95200" w:rsidRDefault="006F5CA4" w:rsidP="73B95200">
            <w:pPr>
              <w:spacing w:line="259" w:lineRule="auto"/>
              <w:ind w:right="4"/>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Interview </w:t>
            </w:r>
          </w:p>
        </w:tc>
      </w:tr>
      <w:tr w:rsidR="73B95200" w14:paraId="6A232A29" w14:textId="77777777" w:rsidTr="1631D087">
        <w:trPr>
          <w:trHeight w:val="600"/>
        </w:trPr>
        <w:tc>
          <w:tcPr>
            <w:tcW w:w="5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1CDFFB8A" w14:textId="585F080C" w:rsidR="73B95200" w:rsidRDefault="00DC1068" w:rsidP="1631D087">
            <w:pPr>
              <w:spacing w:line="259" w:lineRule="auto"/>
              <w:rPr>
                <w:rFonts w:ascii="Calibri" w:eastAsia="Calibri" w:hAnsi="Calibri" w:cs="Calibri"/>
                <w:color w:val="000000" w:themeColor="text1"/>
                <w:sz w:val="22"/>
                <w:szCs w:val="22"/>
              </w:rPr>
            </w:pPr>
            <w:r w:rsidRPr="00DC1068">
              <w:rPr>
                <w:rFonts w:ascii="Calibri" w:eastAsia="Calibri" w:hAnsi="Calibri" w:cs="Calibri"/>
                <w:color w:val="000000" w:themeColor="text1"/>
                <w:sz w:val="22"/>
                <w:szCs w:val="22"/>
                <w:lang w:val="en-GB"/>
              </w:rPr>
              <w:t>Knowledge of safeguarding processes and procedures when working with young people.</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0E42AD0" w14:textId="6E59CAEF" w:rsidR="73B95200" w:rsidRDefault="73B95200" w:rsidP="73B95200">
            <w:pPr>
              <w:spacing w:line="259" w:lineRule="auto"/>
              <w:ind w:right="3"/>
              <w:jc w:val="center"/>
              <w:rPr>
                <w:rFonts w:ascii="Calibri" w:eastAsia="Calibri" w:hAnsi="Calibri" w:cs="Calibri"/>
                <w:color w:val="000000" w:themeColor="text1"/>
                <w:sz w:val="22"/>
                <w:szCs w:val="22"/>
              </w:rPr>
            </w:pPr>
            <w:r w:rsidRPr="73B95200">
              <w:rPr>
                <w:rFonts w:ascii="Calibri" w:eastAsia="Calibri" w:hAnsi="Calibri" w:cs="Calibri"/>
                <w:color w:val="000000" w:themeColor="text1"/>
                <w:sz w:val="22"/>
                <w:szCs w:val="22"/>
                <w:lang w:val="en-GB"/>
              </w:rPr>
              <w:t xml:space="preserve">Desirable </w:t>
            </w:r>
          </w:p>
        </w:tc>
        <w:tc>
          <w:tcPr>
            <w:tcW w:w="3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90" w:type="dxa"/>
            </w:tcMar>
          </w:tcPr>
          <w:p w14:paraId="68A27CA5" w14:textId="52FAF0D7" w:rsidR="73B95200" w:rsidRDefault="006F5CA4" w:rsidP="73B95200">
            <w:pPr>
              <w:spacing w:line="259" w:lineRule="auto"/>
              <w:ind w:right="5"/>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n-GB"/>
              </w:rPr>
              <w:t xml:space="preserve">Supporting Statement/ </w:t>
            </w:r>
            <w:r w:rsidR="73B95200" w:rsidRPr="73B95200">
              <w:rPr>
                <w:rFonts w:ascii="Calibri" w:eastAsia="Calibri" w:hAnsi="Calibri" w:cs="Calibri"/>
                <w:color w:val="000000" w:themeColor="text1"/>
                <w:sz w:val="22"/>
                <w:szCs w:val="22"/>
                <w:lang w:val="en-GB"/>
              </w:rPr>
              <w:t xml:space="preserve">Application form  </w:t>
            </w:r>
          </w:p>
        </w:tc>
      </w:tr>
    </w:tbl>
    <w:p w14:paraId="68AC5620" w14:textId="2D84688D" w:rsidR="00B018D0" w:rsidRDefault="2D2B50A8" w:rsidP="73B95200">
      <w:pPr>
        <w:spacing w:after="0" w:line="259" w:lineRule="auto"/>
        <w:rPr>
          <w:rFonts w:ascii="Times New Roman" w:eastAsia="Times New Roman" w:hAnsi="Times New Roman" w:cs="Times New Roman"/>
          <w:color w:val="000000" w:themeColor="text1"/>
          <w:sz w:val="22"/>
          <w:szCs w:val="22"/>
        </w:rPr>
      </w:pPr>
      <w:r w:rsidRPr="73B95200">
        <w:rPr>
          <w:rFonts w:ascii="Times New Roman" w:eastAsia="Times New Roman" w:hAnsi="Times New Roman" w:cs="Times New Roman"/>
          <w:color w:val="000000" w:themeColor="text1"/>
          <w:sz w:val="22"/>
          <w:szCs w:val="22"/>
          <w:lang w:val="en-GB"/>
        </w:rPr>
        <w:t xml:space="preserve"> </w:t>
      </w:r>
    </w:p>
    <w:p w14:paraId="2BB1BBFA" w14:textId="7095814D" w:rsidR="00B018D0" w:rsidRDefault="2D2B50A8" w:rsidP="00F9634B">
      <w:pPr>
        <w:spacing w:after="0" w:line="259" w:lineRule="auto"/>
        <w:rPr>
          <w:rFonts w:ascii="Calibri" w:eastAsia="Calibri" w:hAnsi="Calibri" w:cs="Calibri"/>
          <w:color w:val="000000" w:themeColor="text1"/>
          <w:sz w:val="22"/>
          <w:szCs w:val="22"/>
        </w:rPr>
      </w:pPr>
      <w:r w:rsidRPr="73B95200">
        <w:rPr>
          <w:rFonts w:ascii="Calibri" w:eastAsia="Calibri" w:hAnsi="Calibri" w:cs="Calibri"/>
          <w:b/>
          <w:bCs/>
          <w:color w:val="333333"/>
          <w:sz w:val="22"/>
          <w:szCs w:val="22"/>
          <w:lang w:val="en-GB"/>
        </w:rPr>
        <w:t>Please note: This role requires an Enhanced DBS with Barred List Check. We will therefore be asking you to complete an Enhanced DBS Check as part of the recruitment process for this role.</w:t>
      </w:r>
      <w:r w:rsidRPr="73B95200">
        <w:rPr>
          <w:rFonts w:ascii="Calibri" w:eastAsia="Calibri" w:hAnsi="Calibri" w:cs="Calibri"/>
          <w:color w:val="000000" w:themeColor="text1"/>
          <w:sz w:val="22"/>
          <w:szCs w:val="22"/>
          <w:lang w:val="en-GB"/>
        </w:rPr>
        <w:t xml:space="preserve"> </w:t>
      </w:r>
    </w:p>
    <w:p w14:paraId="6B842B2B" w14:textId="7D74C7E6" w:rsidR="00B018D0" w:rsidRPr="00F9634B" w:rsidRDefault="2D2B50A8" w:rsidP="00F9634B">
      <w:pPr>
        <w:spacing w:after="14" w:line="249" w:lineRule="auto"/>
        <w:rPr>
          <w:rFonts w:ascii="Calibri" w:eastAsia="Calibri" w:hAnsi="Calibri" w:cs="Calibri"/>
          <w:color w:val="000000" w:themeColor="text1"/>
          <w:sz w:val="22"/>
          <w:szCs w:val="22"/>
        </w:rPr>
      </w:pPr>
      <w:r w:rsidRPr="00F9634B">
        <w:rPr>
          <w:rFonts w:ascii="Calibri" w:eastAsia="Calibri" w:hAnsi="Calibri" w:cs="Calibri"/>
          <w:b/>
          <w:bCs/>
          <w:color w:val="000000" w:themeColor="text1"/>
          <w:sz w:val="22"/>
          <w:szCs w:val="22"/>
          <w:lang w:val="en-GB"/>
        </w:rPr>
        <w:t>Application Form</w:t>
      </w:r>
      <w:r w:rsidRPr="00F9634B">
        <w:rPr>
          <w:rFonts w:ascii="Calibri" w:eastAsia="Calibri" w:hAnsi="Calibri" w:cs="Calibri"/>
          <w:color w:val="000000" w:themeColor="text1"/>
          <w:sz w:val="22"/>
          <w:szCs w:val="22"/>
          <w:lang w:val="en-GB"/>
        </w:rPr>
        <w:t>: Assessed against the application form, curriculum vitae and letter of support. Applicants will not be asked to answer a specific supporting statement. Normally used to evaluate factual evidence e.g. award of a qualification. Will be “scored” as part of the shortlisting process.</w:t>
      </w:r>
    </w:p>
    <w:p w14:paraId="2F26D862" w14:textId="500FFC25" w:rsidR="00B018D0" w:rsidRPr="00F9634B" w:rsidRDefault="2D2B50A8" w:rsidP="00F9634B">
      <w:pPr>
        <w:spacing w:after="14" w:line="249" w:lineRule="auto"/>
        <w:rPr>
          <w:rFonts w:ascii="Calibri" w:eastAsia="Calibri" w:hAnsi="Calibri" w:cs="Calibri"/>
          <w:color w:val="000000" w:themeColor="text1"/>
          <w:sz w:val="22"/>
          <w:szCs w:val="22"/>
        </w:rPr>
      </w:pPr>
      <w:r w:rsidRPr="00F9634B">
        <w:rPr>
          <w:rFonts w:ascii="Calibri" w:eastAsia="Calibri" w:hAnsi="Calibri" w:cs="Calibri"/>
          <w:b/>
          <w:bCs/>
          <w:color w:val="000000" w:themeColor="text1"/>
          <w:sz w:val="22"/>
          <w:szCs w:val="22"/>
          <w:lang w:val="en-GB"/>
        </w:rPr>
        <w:t>Supporting Statements</w:t>
      </w:r>
      <w:r w:rsidRPr="00F9634B">
        <w:rPr>
          <w:rFonts w:ascii="Calibri" w:eastAsia="Calibri" w:hAnsi="Calibri" w:cs="Calibri"/>
          <w:color w:val="000000" w:themeColor="text1"/>
          <w:sz w:val="22"/>
          <w:szCs w:val="22"/>
          <w:lang w:val="en-GB"/>
        </w:rPr>
        <w:t>: Applicants are asked to provide a statement to demonstrate how they meet the criteria. The response will be “scored” as part of the shortlisting process.</w:t>
      </w:r>
    </w:p>
    <w:p w14:paraId="2C078E63" w14:textId="39C7E427" w:rsidR="00B018D0" w:rsidRPr="00F9634B" w:rsidRDefault="2D2B50A8" w:rsidP="00F9634B">
      <w:pPr>
        <w:spacing w:after="14" w:line="249" w:lineRule="auto"/>
        <w:rPr>
          <w:rFonts w:ascii="Calibri" w:eastAsia="Calibri" w:hAnsi="Calibri" w:cs="Calibri"/>
          <w:color w:val="000000" w:themeColor="text1"/>
          <w:sz w:val="22"/>
          <w:szCs w:val="22"/>
        </w:rPr>
      </w:pPr>
      <w:r w:rsidRPr="00F9634B">
        <w:rPr>
          <w:rFonts w:ascii="Calibri" w:eastAsia="Calibri" w:hAnsi="Calibri" w:cs="Calibri"/>
          <w:b/>
          <w:bCs/>
          <w:color w:val="000000" w:themeColor="text1"/>
          <w:sz w:val="22"/>
          <w:szCs w:val="22"/>
          <w:lang w:val="en-GB"/>
        </w:rPr>
        <w:t>Interview</w:t>
      </w:r>
      <w:r w:rsidRPr="00F9634B">
        <w:rPr>
          <w:rFonts w:ascii="Calibri" w:eastAsia="Calibri" w:hAnsi="Calibri" w:cs="Calibri"/>
          <w:color w:val="000000" w:themeColor="text1"/>
          <w:sz w:val="22"/>
          <w:szCs w:val="22"/>
          <w:lang w:val="en-GB"/>
        </w:rPr>
        <w:t>: Assessed during the interview process by either competency-based interview questions, test, or presentation etc.</w:t>
      </w:r>
    </w:p>
    <w:sectPr w:rsidR="00B018D0" w:rsidRPr="00F9634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FF52" w14:textId="77777777" w:rsidR="00F9634B" w:rsidRDefault="00F9634B" w:rsidP="00F9634B">
      <w:pPr>
        <w:spacing w:after="0" w:line="240" w:lineRule="auto"/>
      </w:pPr>
      <w:r>
        <w:separator/>
      </w:r>
    </w:p>
  </w:endnote>
  <w:endnote w:type="continuationSeparator" w:id="0">
    <w:p w14:paraId="5FD64AC0" w14:textId="77777777" w:rsidR="00F9634B" w:rsidRDefault="00F9634B" w:rsidP="00F9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4E05" w14:textId="77777777" w:rsidR="00F9634B" w:rsidRDefault="00F9634B" w:rsidP="00F9634B">
      <w:pPr>
        <w:spacing w:after="0" w:line="240" w:lineRule="auto"/>
      </w:pPr>
      <w:r>
        <w:separator/>
      </w:r>
    </w:p>
  </w:footnote>
  <w:footnote w:type="continuationSeparator" w:id="0">
    <w:p w14:paraId="6E277785" w14:textId="77777777" w:rsidR="00F9634B" w:rsidRDefault="00F9634B" w:rsidP="00F9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5BC6" w14:textId="0EDB528C" w:rsidR="00F9634B" w:rsidRDefault="00F9634B">
    <w:pPr>
      <w:pStyle w:val="Header"/>
    </w:pPr>
    <w:r w:rsidRPr="00F9634B">
      <w:rPr>
        <w:noProof/>
      </w:rPr>
      <w:drawing>
        <wp:anchor distT="0" distB="0" distL="114300" distR="114300" simplePos="0" relativeHeight="251658240" behindDoc="1" locked="0" layoutInCell="1" allowOverlap="1" wp14:anchorId="60CB7E66" wp14:editId="754F88AD">
          <wp:simplePos x="0" y="0"/>
          <wp:positionH relativeFrom="column">
            <wp:posOffset>4552950</wp:posOffset>
          </wp:positionH>
          <wp:positionV relativeFrom="paragraph">
            <wp:posOffset>6350</wp:posOffset>
          </wp:positionV>
          <wp:extent cx="2152650" cy="704850"/>
          <wp:effectExtent l="0" t="0" r="0" b="0"/>
          <wp:wrapTight wrapText="bothSides">
            <wp:wrapPolygon edited="0">
              <wp:start x="0" y="0"/>
              <wp:lineTo x="0" y="21016"/>
              <wp:lineTo x="21409" y="21016"/>
              <wp:lineTo x="21409" y="0"/>
              <wp:lineTo x="0" y="0"/>
            </wp:wrapPolygon>
          </wp:wrapTight>
          <wp:docPr id="214364765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47659"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34B">
      <w:br/>
    </w:r>
  </w:p>
  <w:p w14:paraId="0F2EF79C" w14:textId="77777777" w:rsidR="00F9634B" w:rsidRDefault="00F96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C04A8"/>
    <w:multiLevelType w:val="hybridMultilevel"/>
    <w:tmpl w:val="E96C67E4"/>
    <w:lvl w:ilvl="0" w:tplc="F0EAFC60">
      <w:start w:val="1"/>
      <w:numFmt w:val="bullet"/>
      <w:lvlText w:val="•"/>
      <w:lvlJc w:val="left"/>
      <w:pPr>
        <w:ind w:left="705" w:hanging="360"/>
      </w:pPr>
      <w:rPr>
        <w:rFonts w:ascii="Arial" w:hAnsi="Arial" w:hint="default"/>
      </w:rPr>
    </w:lvl>
    <w:lvl w:ilvl="1" w:tplc="71EE2576">
      <w:start w:val="1"/>
      <w:numFmt w:val="bullet"/>
      <w:lvlText w:val="o"/>
      <w:lvlJc w:val="left"/>
      <w:pPr>
        <w:ind w:left="1440" w:hanging="360"/>
      </w:pPr>
      <w:rPr>
        <w:rFonts w:ascii="Courier New" w:hAnsi="Courier New" w:hint="default"/>
      </w:rPr>
    </w:lvl>
    <w:lvl w:ilvl="2" w:tplc="6D1EA20C">
      <w:start w:val="1"/>
      <w:numFmt w:val="bullet"/>
      <w:lvlText w:val=""/>
      <w:lvlJc w:val="left"/>
      <w:pPr>
        <w:ind w:left="2160" w:hanging="360"/>
      </w:pPr>
      <w:rPr>
        <w:rFonts w:ascii="Wingdings" w:hAnsi="Wingdings" w:hint="default"/>
      </w:rPr>
    </w:lvl>
    <w:lvl w:ilvl="3" w:tplc="13EEE2FA">
      <w:start w:val="1"/>
      <w:numFmt w:val="bullet"/>
      <w:lvlText w:val=""/>
      <w:lvlJc w:val="left"/>
      <w:pPr>
        <w:ind w:left="2880" w:hanging="360"/>
      </w:pPr>
      <w:rPr>
        <w:rFonts w:ascii="Symbol" w:hAnsi="Symbol" w:hint="default"/>
      </w:rPr>
    </w:lvl>
    <w:lvl w:ilvl="4" w:tplc="2AFC7C6A">
      <w:start w:val="1"/>
      <w:numFmt w:val="bullet"/>
      <w:lvlText w:val="o"/>
      <w:lvlJc w:val="left"/>
      <w:pPr>
        <w:ind w:left="3600" w:hanging="360"/>
      </w:pPr>
      <w:rPr>
        <w:rFonts w:ascii="Courier New" w:hAnsi="Courier New" w:hint="default"/>
      </w:rPr>
    </w:lvl>
    <w:lvl w:ilvl="5" w:tplc="833AEFF2">
      <w:start w:val="1"/>
      <w:numFmt w:val="bullet"/>
      <w:lvlText w:val=""/>
      <w:lvlJc w:val="left"/>
      <w:pPr>
        <w:ind w:left="4320" w:hanging="360"/>
      </w:pPr>
      <w:rPr>
        <w:rFonts w:ascii="Wingdings" w:hAnsi="Wingdings" w:hint="default"/>
      </w:rPr>
    </w:lvl>
    <w:lvl w:ilvl="6" w:tplc="CB867120">
      <w:start w:val="1"/>
      <w:numFmt w:val="bullet"/>
      <w:lvlText w:val=""/>
      <w:lvlJc w:val="left"/>
      <w:pPr>
        <w:ind w:left="5040" w:hanging="360"/>
      </w:pPr>
      <w:rPr>
        <w:rFonts w:ascii="Symbol" w:hAnsi="Symbol" w:hint="default"/>
      </w:rPr>
    </w:lvl>
    <w:lvl w:ilvl="7" w:tplc="64B62D3C">
      <w:start w:val="1"/>
      <w:numFmt w:val="bullet"/>
      <w:lvlText w:val="o"/>
      <w:lvlJc w:val="left"/>
      <w:pPr>
        <w:ind w:left="5760" w:hanging="360"/>
      </w:pPr>
      <w:rPr>
        <w:rFonts w:ascii="Courier New" w:hAnsi="Courier New" w:hint="default"/>
      </w:rPr>
    </w:lvl>
    <w:lvl w:ilvl="8" w:tplc="CD68A1D0">
      <w:start w:val="1"/>
      <w:numFmt w:val="bullet"/>
      <w:lvlText w:val=""/>
      <w:lvlJc w:val="left"/>
      <w:pPr>
        <w:ind w:left="6480" w:hanging="360"/>
      </w:pPr>
      <w:rPr>
        <w:rFonts w:ascii="Wingdings" w:hAnsi="Wingdings" w:hint="default"/>
      </w:rPr>
    </w:lvl>
  </w:abstractNum>
  <w:abstractNum w:abstractNumId="1" w15:restartNumberingAfterBreak="0">
    <w:nsid w:val="520166F3"/>
    <w:multiLevelType w:val="hybridMultilevel"/>
    <w:tmpl w:val="281894C4"/>
    <w:lvl w:ilvl="0" w:tplc="D04804D4">
      <w:start w:val="1"/>
      <w:numFmt w:val="bullet"/>
      <w:lvlText w:val="•"/>
      <w:lvlJc w:val="left"/>
      <w:pPr>
        <w:ind w:left="705" w:hanging="360"/>
      </w:pPr>
      <w:rPr>
        <w:rFonts w:ascii="Arial" w:hAnsi="Arial" w:hint="default"/>
      </w:rPr>
    </w:lvl>
    <w:lvl w:ilvl="1" w:tplc="90521FA8">
      <w:start w:val="1"/>
      <w:numFmt w:val="bullet"/>
      <w:lvlText w:val="o"/>
      <w:lvlJc w:val="left"/>
      <w:pPr>
        <w:ind w:left="1440" w:hanging="360"/>
      </w:pPr>
      <w:rPr>
        <w:rFonts w:ascii="Courier New" w:hAnsi="Courier New" w:hint="default"/>
      </w:rPr>
    </w:lvl>
    <w:lvl w:ilvl="2" w:tplc="DCDA44F0">
      <w:start w:val="1"/>
      <w:numFmt w:val="bullet"/>
      <w:lvlText w:val=""/>
      <w:lvlJc w:val="left"/>
      <w:pPr>
        <w:ind w:left="2160" w:hanging="360"/>
      </w:pPr>
      <w:rPr>
        <w:rFonts w:ascii="Wingdings" w:hAnsi="Wingdings" w:hint="default"/>
      </w:rPr>
    </w:lvl>
    <w:lvl w:ilvl="3" w:tplc="1EAE6620">
      <w:start w:val="1"/>
      <w:numFmt w:val="bullet"/>
      <w:lvlText w:val=""/>
      <w:lvlJc w:val="left"/>
      <w:pPr>
        <w:ind w:left="2880" w:hanging="360"/>
      </w:pPr>
      <w:rPr>
        <w:rFonts w:ascii="Symbol" w:hAnsi="Symbol" w:hint="default"/>
      </w:rPr>
    </w:lvl>
    <w:lvl w:ilvl="4" w:tplc="5D1A0450">
      <w:start w:val="1"/>
      <w:numFmt w:val="bullet"/>
      <w:lvlText w:val="o"/>
      <w:lvlJc w:val="left"/>
      <w:pPr>
        <w:ind w:left="3600" w:hanging="360"/>
      </w:pPr>
      <w:rPr>
        <w:rFonts w:ascii="Courier New" w:hAnsi="Courier New" w:hint="default"/>
      </w:rPr>
    </w:lvl>
    <w:lvl w:ilvl="5" w:tplc="EB7C7B00">
      <w:start w:val="1"/>
      <w:numFmt w:val="bullet"/>
      <w:lvlText w:val=""/>
      <w:lvlJc w:val="left"/>
      <w:pPr>
        <w:ind w:left="4320" w:hanging="360"/>
      </w:pPr>
      <w:rPr>
        <w:rFonts w:ascii="Wingdings" w:hAnsi="Wingdings" w:hint="default"/>
      </w:rPr>
    </w:lvl>
    <w:lvl w:ilvl="6" w:tplc="2F227B50">
      <w:start w:val="1"/>
      <w:numFmt w:val="bullet"/>
      <w:lvlText w:val=""/>
      <w:lvlJc w:val="left"/>
      <w:pPr>
        <w:ind w:left="5040" w:hanging="360"/>
      </w:pPr>
      <w:rPr>
        <w:rFonts w:ascii="Symbol" w:hAnsi="Symbol" w:hint="default"/>
      </w:rPr>
    </w:lvl>
    <w:lvl w:ilvl="7" w:tplc="1BAA8A5A">
      <w:start w:val="1"/>
      <w:numFmt w:val="bullet"/>
      <w:lvlText w:val="o"/>
      <w:lvlJc w:val="left"/>
      <w:pPr>
        <w:ind w:left="5760" w:hanging="360"/>
      </w:pPr>
      <w:rPr>
        <w:rFonts w:ascii="Courier New" w:hAnsi="Courier New" w:hint="default"/>
      </w:rPr>
    </w:lvl>
    <w:lvl w:ilvl="8" w:tplc="23B8A816">
      <w:start w:val="1"/>
      <w:numFmt w:val="bullet"/>
      <w:lvlText w:val=""/>
      <w:lvlJc w:val="left"/>
      <w:pPr>
        <w:ind w:left="6480" w:hanging="360"/>
      </w:pPr>
      <w:rPr>
        <w:rFonts w:ascii="Wingdings" w:hAnsi="Wingdings" w:hint="default"/>
      </w:rPr>
    </w:lvl>
  </w:abstractNum>
  <w:abstractNum w:abstractNumId="2" w15:restartNumberingAfterBreak="0">
    <w:nsid w:val="6F6B99BD"/>
    <w:multiLevelType w:val="hybridMultilevel"/>
    <w:tmpl w:val="7C8430F2"/>
    <w:lvl w:ilvl="0" w:tplc="22A0D3D8">
      <w:start w:val="1"/>
      <w:numFmt w:val="bullet"/>
      <w:lvlText w:val="•"/>
      <w:lvlJc w:val="left"/>
      <w:pPr>
        <w:ind w:left="705" w:hanging="360"/>
      </w:pPr>
      <w:rPr>
        <w:rFonts w:ascii="Arial" w:hAnsi="Arial" w:hint="default"/>
      </w:rPr>
    </w:lvl>
    <w:lvl w:ilvl="1" w:tplc="9362963C">
      <w:start w:val="1"/>
      <w:numFmt w:val="bullet"/>
      <w:lvlText w:val="o"/>
      <w:lvlJc w:val="left"/>
      <w:pPr>
        <w:ind w:left="1440" w:hanging="360"/>
      </w:pPr>
      <w:rPr>
        <w:rFonts w:ascii="Courier New" w:hAnsi="Courier New" w:hint="default"/>
      </w:rPr>
    </w:lvl>
    <w:lvl w:ilvl="2" w:tplc="136EBD90">
      <w:start w:val="1"/>
      <w:numFmt w:val="bullet"/>
      <w:lvlText w:val=""/>
      <w:lvlJc w:val="left"/>
      <w:pPr>
        <w:ind w:left="2160" w:hanging="360"/>
      </w:pPr>
      <w:rPr>
        <w:rFonts w:ascii="Wingdings" w:hAnsi="Wingdings" w:hint="default"/>
      </w:rPr>
    </w:lvl>
    <w:lvl w:ilvl="3" w:tplc="F710D780">
      <w:start w:val="1"/>
      <w:numFmt w:val="bullet"/>
      <w:lvlText w:val=""/>
      <w:lvlJc w:val="left"/>
      <w:pPr>
        <w:ind w:left="2880" w:hanging="360"/>
      </w:pPr>
      <w:rPr>
        <w:rFonts w:ascii="Symbol" w:hAnsi="Symbol" w:hint="default"/>
      </w:rPr>
    </w:lvl>
    <w:lvl w:ilvl="4" w:tplc="CA409AEC">
      <w:start w:val="1"/>
      <w:numFmt w:val="bullet"/>
      <w:lvlText w:val="o"/>
      <w:lvlJc w:val="left"/>
      <w:pPr>
        <w:ind w:left="3600" w:hanging="360"/>
      </w:pPr>
      <w:rPr>
        <w:rFonts w:ascii="Courier New" w:hAnsi="Courier New" w:hint="default"/>
      </w:rPr>
    </w:lvl>
    <w:lvl w:ilvl="5" w:tplc="C3D2D140">
      <w:start w:val="1"/>
      <w:numFmt w:val="bullet"/>
      <w:lvlText w:val=""/>
      <w:lvlJc w:val="left"/>
      <w:pPr>
        <w:ind w:left="4320" w:hanging="360"/>
      </w:pPr>
      <w:rPr>
        <w:rFonts w:ascii="Wingdings" w:hAnsi="Wingdings" w:hint="default"/>
      </w:rPr>
    </w:lvl>
    <w:lvl w:ilvl="6" w:tplc="2C3C4D8C">
      <w:start w:val="1"/>
      <w:numFmt w:val="bullet"/>
      <w:lvlText w:val=""/>
      <w:lvlJc w:val="left"/>
      <w:pPr>
        <w:ind w:left="5040" w:hanging="360"/>
      </w:pPr>
      <w:rPr>
        <w:rFonts w:ascii="Symbol" w:hAnsi="Symbol" w:hint="default"/>
      </w:rPr>
    </w:lvl>
    <w:lvl w:ilvl="7" w:tplc="4F54D588">
      <w:start w:val="1"/>
      <w:numFmt w:val="bullet"/>
      <w:lvlText w:val="o"/>
      <w:lvlJc w:val="left"/>
      <w:pPr>
        <w:ind w:left="5760" w:hanging="360"/>
      </w:pPr>
      <w:rPr>
        <w:rFonts w:ascii="Courier New" w:hAnsi="Courier New" w:hint="default"/>
      </w:rPr>
    </w:lvl>
    <w:lvl w:ilvl="8" w:tplc="61928C0E">
      <w:start w:val="1"/>
      <w:numFmt w:val="bullet"/>
      <w:lvlText w:val=""/>
      <w:lvlJc w:val="left"/>
      <w:pPr>
        <w:ind w:left="6480" w:hanging="360"/>
      </w:pPr>
      <w:rPr>
        <w:rFonts w:ascii="Wingdings" w:hAnsi="Wingdings" w:hint="default"/>
      </w:rPr>
    </w:lvl>
  </w:abstractNum>
  <w:num w:numId="1" w16cid:durableId="405880628">
    <w:abstractNumId w:val="0"/>
  </w:num>
  <w:num w:numId="2" w16cid:durableId="1049114084">
    <w:abstractNumId w:val="1"/>
  </w:num>
  <w:num w:numId="3" w16cid:durableId="682974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16807"/>
    <w:rsid w:val="0018147B"/>
    <w:rsid w:val="004E2747"/>
    <w:rsid w:val="006F5CA4"/>
    <w:rsid w:val="00734F03"/>
    <w:rsid w:val="00923D52"/>
    <w:rsid w:val="00956547"/>
    <w:rsid w:val="009D3853"/>
    <w:rsid w:val="00AE7DFE"/>
    <w:rsid w:val="00B018D0"/>
    <w:rsid w:val="00C34D69"/>
    <w:rsid w:val="00DC1068"/>
    <w:rsid w:val="00E3658D"/>
    <w:rsid w:val="00EE6AF0"/>
    <w:rsid w:val="00F9634B"/>
    <w:rsid w:val="15516807"/>
    <w:rsid w:val="1631D087"/>
    <w:rsid w:val="254A2E90"/>
    <w:rsid w:val="2D2B50A8"/>
    <w:rsid w:val="3B063DEB"/>
    <w:rsid w:val="45C2717A"/>
    <w:rsid w:val="572A0F85"/>
    <w:rsid w:val="59698F6D"/>
    <w:rsid w:val="6BE29086"/>
    <w:rsid w:val="708194BC"/>
    <w:rsid w:val="73B9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16807"/>
  <w15:chartTrackingRefBased/>
  <w15:docId w15:val="{0389D21E-21E5-4EE0-BAF8-BE65DEF2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96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4B"/>
  </w:style>
  <w:style w:type="paragraph" w:styleId="Footer">
    <w:name w:val="footer"/>
    <w:basedOn w:val="Normal"/>
    <w:link w:val="FooterChar"/>
    <w:uiPriority w:val="99"/>
    <w:unhideWhenUsed/>
    <w:rsid w:val="00F96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28D6EBA50434BB45C3927519FAA1D" ma:contentTypeVersion="4" ma:contentTypeDescription="Create a new document." ma:contentTypeScope="" ma:versionID="db0a2f82b33770fb970049e313c5b036">
  <xsd:schema xmlns:xsd="http://www.w3.org/2001/XMLSchema" xmlns:xs="http://www.w3.org/2001/XMLSchema" xmlns:p="http://schemas.microsoft.com/office/2006/metadata/properties" xmlns:ns2="001bca78-bdb3-4ae2-8acb-ac086ddc4c87" targetNamespace="http://schemas.microsoft.com/office/2006/metadata/properties" ma:root="true" ma:fieldsID="6a93dd9fca2cade65c57512ae508e376" ns2:_="">
    <xsd:import namespace="001bca78-bdb3-4ae2-8acb-ac086ddc4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bca78-bdb3-4ae2-8acb-ac086ddc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9F406-36D1-4A29-BF43-C4C24BA4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bca78-bdb3-4ae2-8acb-ac086ddc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0E179-F02B-47B7-901B-04AFB36F920E}">
  <ds:schemaRefs>
    <ds:schemaRef ds:uri="http://schemas.openxmlformats.org/officeDocument/2006/bibliography"/>
  </ds:schemaRefs>
</ds:datastoreItem>
</file>

<file path=customXml/itemProps3.xml><?xml version="1.0" encoding="utf-8"?>
<ds:datastoreItem xmlns:ds="http://schemas.openxmlformats.org/officeDocument/2006/customXml" ds:itemID="{A3FBF3BF-E02E-444F-86F5-DD876BED9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Rachael</dc:creator>
  <cp:keywords/>
  <dc:description/>
  <cp:lastModifiedBy>Midda, Naomi</cp:lastModifiedBy>
  <cp:revision>5</cp:revision>
  <dcterms:created xsi:type="dcterms:W3CDTF">2024-08-05T14:54:00Z</dcterms:created>
  <dcterms:modified xsi:type="dcterms:W3CDTF">2024-09-19T12:05:00Z</dcterms:modified>
</cp:coreProperties>
</file>